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方正小标宋简体" w:eastAsia="方正小标宋简体"/>
          <w:sz w:val="48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"D:\\CODE\\GIT_WMU\\albert\\albert-procedure\\src\\All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"D:\\CODE\\GIT_WMU\\albert\\albert-procedure\\src\\All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"D:\\CODE\\GIT_WMU\\albert\\albert-procedure\\src\\All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"D:\\CODE\\GIT_WMU\\albert\\albert-procedure\\src\\All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"D:\\CODE\\GIT_WMU\\albert\\albert-procedure\\src\\All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"D:\\CODE\\GIT_WMU\\albert\\albert-procedure\\src\\All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"F:\\git_wmu\\albert\\albert-procedure\\src\\All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"C:\\Users\\Administrator\\AppData\\Local\\Microsoft\\Windows\\All Users\\Application Data\\Tencent\\Users\\29769485\\QQ\\WinTemp\\RichOle\\J[E%AY%5]7NGPXT@T4@P4]7.jpg"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pict>
          <v:shape id="_x0000_i1025" o:spt="75" type="#_x0000_t75" style="height:63.75pt;width:53.25pt;" filled="f" o:preferrelative="t" stroked="f" coordsize="21600,21600">
            <v:path/>
            <v:fill on="f" focussize="0,0"/>
            <v:stroke on="f" joinstyle="miter"/>
            <v:imagedata r:id="rId4" r:href="rId5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fldChar w:fldCharType="end"/>
      </w:r>
      <w:r>
        <w:drawing>
          <wp:inline distT="0" distB="0" distL="0" distR="0">
            <wp:extent cx="3171825" cy="723900"/>
            <wp:effectExtent l="0" t="0" r="9525" b="0"/>
            <wp:docPr id="1" name="图片 1" descr="wmu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mu副本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eastAsia="方正小标宋简体"/>
          <w:sz w:val="52"/>
        </w:rPr>
      </w:pPr>
      <w:r>
        <w:rPr>
          <w:rFonts w:hint="eastAsia" w:ascii="方正小标宋简体" w:eastAsia="方正小标宋简体"/>
          <w:sz w:val="52"/>
        </w:rPr>
        <w:t>研究生</w:t>
      </w:r>
      <w:r>
        <w:rPr>
          <w:rFonts w:hint="eastAsia" w:ascii="方正小标宋简体" w:eastAsia="方正小标宋简体"/>
          <w:sz w:val="52"/>
          <w:lang w:val="en-US" w:eastAsia="zh-CN"/>
        </w:rPr>
        <w:t>学位论文</w:t>
      </w:r>
      <w:r>
        <w:rPr>
          <w:rFonts w:hint="eastAsia" w:ascii="方正小标宋简体" w:eastAsia="方正小标宋简体"/>
          <w:sz w:val="52"/>
        </w:rPr>
        <w:t>中期考核</w:t>
      </w:r>
    </w:p>
    <w:p>
      <w:pPr>
        <w:jc w:val="center"/>
        <w:rPr>
          <w:rFonts w:ascii="方正小标宋简体" w:eastAsia="方正小标宋简体"/>
          <w:sz w:val="52"/>
        </w:rPr>
      </w:pPr>
      <w:r>
        <w:rPr>
          <w:rFonts w:hint="eastAsia" w:ascii="方正小标宋简体" w:eastAsia="方正小标宋简体"/>
          <w:sz w:val="52"/>
          <w:lang w:val="en-US" w:eastAsia="zh-CN"/>
        </w:rPr>
        <w:t>补考核、复审</w:t>
      </w:r>
      <w:bookmarkStart w:id="0" w:name="_GoBack"/>
      <w:bookmarkEnd w:id="0"/>
      <w:r>
        <w:rPr>
          <w:rFonts w:hint="eastAsia" w:ascii="方正小标宋简体" w:eastAsia="方正小标宋简体"/>
          <w:sz w:val="52"/>
        </w:rPr>
        <w:t>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70"/>
        <w:gridCol w:w="4230"/>
      </w:tblGrid>
      <w:tr>
        <w:trPr>
          <w:trHeight w:val="680" w:hRule="atLeast"/>
          <w:jc w:val="center"/>
        </w:trPr>
        <w:tc>
          <w:tcPr>
            <w:tcW w:w="2070" w:type="dxa"/>
            <w:vAlign w:val="bottom"/>
          </w:tcPr>
          <w:p>
            <w:pPr>
              <w:jc w:val="distribute"/>
              <w:rPr>
                <w:rFonts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学号</w:t>
            </w:r>
          </w:p>
        </w:tc>
        <w:tc>
          <w:tcPr>
            <w:tcW w:w="270" w:type="dxa"/>
            <w:vAlign w:val="bottom"/>
          </w:tcPr>
          <w:p>
            <w:pPr>
              <w:jc w:val="left"/>
              <w:rPr>
                <w:b/>
                <w:sz w:val="32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23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vAlign w:val="bottom"/>
          </w:tcPr>
          <w:p>
            <w:pPr>
              <w:jc w:val="distribute"/>
              <w:rPr>
                <w:rFonts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姓名</w:t>
            </w:r>
          </w:p>
        </w:tc>
        <w:tc>
          <w:tcPr>
            <w:tcW w:w="270" w:type="dxa"/>
            <w:vAlign w:val="bottom"/>
          </w:tcPr>
          <w:p>
            <w:pPr>
              <w:jc w:val="left"/>
              <w:rPr>
                <w:b/>
                <w:sz w:val="32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vAlign w:val="bottom"/>
          </w:tcPr>
          <w:p>
            <w:pPr>
              <w:jc w:val="distribute"/>
              <w:rPr>
                <w:rFonts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学院</w:t>
            </w:r>
          </w:p>
        </w:tc>
        <w:tc>
          <w:tcPr>
            <w:tcW w:w="270" w:type="dxa"/>
            <w:vAlign w:val="bottom"/>
          </w:tcPr>
          <w:p>
            <w:pPr>
              <w:jc w:val="left"/>
              <w:rPr>
                <w:b/>
                <w:sz w:val="32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vAlign w:val="bottom"/>
          </w:tcPr>
          <w:p>
            <w:pPr>
              <w:jc w:val="distribute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导师</w:t>
            </w:r>
          </w:p>
        </w:tc>
        <w:tc>
          <w:tcPr>
            <w:tcW w:w="270" w:type="dxa"/>
            <w:vAlign w:val="bottom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32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vAlign w:val="bottom"/>
          </w:tcPr>
          <w:p>
            <w:pPr>
              <w:jc w:val="distribute"/>
              <w:rPr>
                <w:rFonts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专业</w:t>
            </w:r>
          </w:p>
        </w:tc>
        <w:tc>
          <w:tcPr>
            <w:tcW w:w="270" w:type="dxa"/>
            <w:vAlign w:val="bottom"/>
          </w:tcPr>
          <w:p>
            <w:pPr>
              <w:jc w:val="left"/>
              <w:rPr>
                <w:b/>
                <w:sz w:val="32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vAlign w:val="bottom"/>
          </w:tcPr>
          <w:p>
            <w:pPr>
              <w:jc w:val="distribute"/>
              <w:rPr>
                <w:rFonts w:hint="eastAsia" w:eastAsia="仿宋_GB2312"/>
                <w:b/>
                <w:bCs/>
                <w:sz w:val="3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0"/>
                <w:lang w:val="en-US" w:eastAsia="zh-CN"/>
              </w:rPr>
              <w:t>研究方向</w:t>
            </w:r>
          </w:p>
        </w:tc>
        <w:tc>
          <w:tcPr>
            <w:tcW w:w="270" w:type="dxa"/>
            <w:vAlign w:val="bottom"/>
          </w:tcPr>
          <w:p>
            <w:pPr>
              <w:jc w:val="left"/>
              <w:rPr>
                <w:rFonts w:hint="eastAsia" w:eastAsia="宋体"/>
                <w:b/>
                <w:sz w:val="32"/>
                <w:lang w:eastAsia="zh-CN"/>
              </w:rPr>
            </w:pPr>
            <w:r>
              <w:rPr>
                <w:rFonts w:hint="eastAsia"/>
                <w:b/>
                <w:sz w:val="32"/>
                <w:lang w:eastAsia="zh-CN"/>
              </w:rPr>
              <w:t>：</w:t>
            </w: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vAlign w:val="bottom"/>
          </w:tcPr>
          <w:p>
            <w:pPr>
              <w:jc w:val="distribute"/>
              <w:rPr>
                <w:rFonts w:hint="default" w:eastAsia="仿宋_GB2312"/>
                <w:b/>
                <w:bCs/>
                <w:sz w:val="3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0"/>
                <w:lang w:val="en-US" w:eastAsia="zh-CN"/>
              </w:rPr>
              <w:t>学位类型</w:t>
            </w:r>
          </w:p>
        </w:tc>
        <w:tc>
          <w:tcPr>
            <w:tcW w:w="270" w:type="dxa"/>
            <w:vAlign w:val="bottom"/>
          </w:tcPr>
          <w:p>
            <w:pPr>
              <w:jc w:val="left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：</w:t>
            </w: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both"/>
              <w:rPr>
                <w:b/>
                <w:sz w:val="32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□学术学位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 □专业学位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vAlign w:val="bottom"/>
          </w:tcPr>
          <w:p>
            <w:pPr>
              <w:jc w:val="distribute"/>
              <w:rPr>
                <w:rFonts w:hint="eastAsia" w:eastAsia="仿宋_GB2312"/>
                <w:b/>
                <w:bCs/>
                <w:sz w:val="30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30"/>
                <w:lang w:val="en-US" w:eastAsia="zh-CN"/>
              </w:rPr>
              <w:t>培养层次</w:t>
            </w:r>
          </w:p>
        </w:tc>
        <w:tc>
          <w:tcPr>
            <w:tcW w:w="270" w:type="dxa"/>
            <w:vAlign w:val="bottom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700" w:lineRule="exact"/>
              <w:rPr>
                <w:b/>
                <w:sz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博士研究生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□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硕士研究生</w:t>
            </w: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ind w:firstLine="2520" w:firstLineChars="900"/>
        <w:rPr>
          <w:sz w:val="28"/>
        </w:rPr>
      </w:pPr>
    </w:p>
    <w:p>
      <w:pPr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32"/>
          <w:szCs w:val="32"/>
        </w:rPr>
        <w:t>温州医科大学研究生院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制</w:t>
      </w:r>
    </w:p>
    <w:p>
      <w:pPr>
        <w:ind w:firstLine="42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0"/>
          <w:szCs w:val="30"/>
        </w:rPr>
        <w:t xml:space="preserve">  年 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30"/>
          <w:szCs w:val="30"/>
        </w:rPr>
        <w:t xml:space="preserve">  月 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30"/>
          <w:szCs w:val="30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日</w:t>
      </w:r>
    </w:p>
    <w:tbl>
      <w:tblPr>
        <w:tblStyle w:val="7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6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1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楷体" w:hAnsi="楷体" w:eastAsia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  <w:lang w:val="en-US" w:eastAsia="zh-CN"/>
              </w:rPr>
              <w:t>原学位论文中期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  <w:lang w:val="en-US" w:eastAsia="zh-CN"/>
              </w:rPr>
              <w:t>考核结果</w:t>
            </w:r>
          </w:p>
        </w:tc>
        <w:tc>
          <w:tcPr>
            <w:tcW w:w="6294" w:type="dxa"/>
            <w:vAlign w:val="center"/>
          </w:tcPr>
          <w:p>
            <w:pPr>
              <w:spacing w:line="360" w:lineRule="auto"/>
              <w:rPr>
                <w:rFonts w:hint="default" w:ascii="仿宋_GB2312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限期整改</w:t>
            </w: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</w:rPr>
              <w:t>不合格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未参加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1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楷体" w:hAnsi="楷体" w:eastAsia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  <w:lang w:val="en-US" w:eastAsia="zh-CN"/>
              </w:rPr>
              <w:t>本次考核类型</w:t>
            </w:r>
          </w:p>
        </w:tc>
        <w:tc>
          <w:tcPr>
            <w:tcW w:w="6294" w:type="dxa"/>
            <w:vAlign w:val="center"/>
          </w:tcPr>
          <w:p>
            <w:p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补考核      □复审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5" w:hRule="atLeast"/>
        </w:trPr>
        <w:tc>
          <w:tcPr>
            <w:tcW w:w="8505" w:type="dxa"/>
            <w:gridSpan w:val="2"/>
          </w:tcPr>
          <w:p>
            <w:pPr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针对上一轮中期考核专家提出的问题，做了哪些修改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0" w:hRule="atLeast"/>
        </w:trPr>
        <w:tc>
          <w:tcPr>
            <w:tcW w:w="8505" w:type="dxa"/>
            <w:gridSpan w:val="2"/>
          </w:tcPr>
          <w:p>
            <w:pPr>
              <w:rPr>
                <w:rFonts w:hint="eastAsia" w:ascii="楷体" w:hAnsi="楷体" w:eastAsia="宋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当前</w:t>
            </w:r>
            <w:r>
              <w:rPr>
                <w:rFonts w:hint="eastAsia" w:ascii="楷体" w:hAnsi="楷体" w:eastAsia="楷体"/>
                <w:sz w:val="24"/>
              </w:rPr>
              <w:t>学位论文进展情况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sz w:val="24"/>
              </w:rPr>
              <w:t>阶段性成果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sz w:val="24"/>
              </w:rPr>
              <w:t>存在的主要问题、困难及其解决方案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0" w:hRule="atLeast"/>
        </w:trPr>
        <w:tc>
          <w:tcPr>
            <w:tcW w:w="8505" w:type="dxa"/>
            <w:gridSpan w:val="2"/>
          </w:tcPr>
          <w:p>
            <w:pPr>
              <w:pStyle w:val="12"/>
              <w:spacing w:before="84"/>
              <w:ind w:left="78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下一阶段研究计划、预计完成时间</w:t>
            </w:r>
          </w:p>
          <w:p>
            <w:pPr>
              <w:rPr>
                <w:rFonts w:hint="eastAsia" w:ascii="楷体" w:hAnsi="楷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0" w:hRule="atLeast"/>
        </w:trPr>
        <w:tc>
          <w:tcPr>
            <w:tcW w:w="8505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enter" w:pos="4122"/>
              </w:tabs>
              <w:spacing w:line="470" w:lineRule="exact"/>
              <w:rPr>
                <w:rFonts w:ascii="方正小标宋简体" w:eastAsia="方正小标宋简体"/>
                <w:bCs/>
                <w:sz w:val="30"/>
              </w:rPr>
            </w:pPr>
            <w:r>
              <w:rPr>
                <w:rFonts w:hint="eastAsia" w:ascii="方正小标宋简体" w:eastAsia="方正小标宋简体"/>
                <w:bCs/>
                <w:sz w:val="30"/>
              </w:rPr>
              <w:t>指导教师意见</w:t>
            </w:r>
          </w:p>
          <w:p>
            <w:pPr>
              <w:spacing w:line="470" w:lineRule="exact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包括对研究生思想政治表现、培养计划执行情况、科研能力、创新能力、科研记录是否规范等方面的综合评价</w:t>
            </w:r>
          </w:p>
          <w:p>
            <w:pPr>
              <w:spacing w:line="470" w:lineRule="exact"/>
              <w:rPr>
                <w:rFonts w:ascii="仿宋_GB2312" w:eastAsia="仿宋_GB2312"/>
              </w:rPr>
            </w:pPr>
          </w:p>
          <w:p>
            <w:pPr>
              <w:spacing w:line="470" w:lineRule="exact"/>
              <w:rPr>
                <w:rFonts w:ascii="仿宋_GB2312" w:eastAsia="仿宋_GB2312"/>
              </w:rPr>
            </w:pPr>
          </w:p>
          <w:p>
            <w:pPr>
              <w:spacing w:line="470" w:lineRule="exact"/>
              <w:rPr>
                <w:rFonts w:ascii="仿宋_GB2312" w:eastAsia="仿宋_GB2312"/>
              </w:rPr>
            </w:pPr>
          </w:p>
          <w:p>
            <w:pPr>
              <w:spacing w:line="470" w:lineRule="exact"/>
              <w:rPr>
                <w:rFonts w:ascii="仿宋_GB2312" w:eastAsia="仿宋_GB2312"/>
              </w:rPr>
            </w:pPr>
          </w:p>
          <w:p>
            <w:pPr>
              <w:spacing w:line="470" w:lineRule="exact"/>
              <w:rPr>
                <w:rFonts w:ascii="仿宋_GB2312" w:eastAsia="仿宋_GB2312"/>
              </w:rPr>
            </w:pPr>
          </w:p>
          <w:p>
            <w:pPr>
              <w:spacing w:line="470" w:lineRule="exact"/>
              <w:rPr>
                <w:rFonts w:ascii="仿宋_GB2312" w:eastAsia="仿宋_GB2312"/>
              </w:rPr>
            </w:pPr>
          </w:p>
          <w:p>
            <w:pPr>
              <w:spacing w:line="470" w:lineRule="exact"/>
              <w:rPr>
                <w:rFonts w:ascii="仿宋_GB2312" w:eastAsia="仿宋_GB2312"/>
              </w:rPr>
            </w:pPr>
          </w:p>
          <w:p>
            <w:pPr>
              <w:spacing w:line="470" w:lineRule="exact"/>
              <w:rPr>
                <w:rFonts w:ascii="仿宋_GB2312" w:eastAsia="仿宋_GB2312"/>
              </w:rPr>
            </w:pPr>
          </w:p>
          <w:p>
            <w:pPr>
              <w:spacing w:line="470" w:lineRule="exact"/>
              <w:rPr>
                <w:rFonts w:ascii="仿宋_GB2312" w:eastAsia="仿宋_GB2312"/>
              </w:rPr>
            </w:pPr>
          </w:p>
          <w:p>
            <w:pPr>
              <w:spacing w:line="470" w:lineRule="exact"/>
              <w:rPr>
                <w:rFonts w:ascii="仿宋_GB2312" w:eastAsia="仿宋_GB2312"/>
              </w:rPr>
            </w:pPr>
          </w:p>
          <w:p>
            <w:pPr>
              <w:spacing w:line="470" w:lineRule="exact"/>
              <w:rPr>
                <w:rFonts w:ascii="仿宋_GB2312" w:eastAsia="仿宋_GB2312"/>
              </w:rPr>
            </w:pPr>
          </w:p>
          <w:p>
            <w:pPr>
              <w:spacing w:line="470" w:lineRule="exact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科研记录完成情况： </w:t>
            </w:r>
            <w:r>
              <w:rPr>
                <w:rFonts w:hint="eastAsia" w:ascii="楷体" w:hAnsi="楷体" w:eastAsia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</w:rPr>
              <w:t>合格    □不合格</w:t>
            </w:r>
          </w:p>
          <w:p>
            <w:pPr>
              <w:spacing w:line="360" w:lineRule="auto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u w:val="single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指导教师签名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          </w:t>
            </w:r>
          </w:p>
          <w:p>
            <w:pPr>
              <w:rPr>
                <w:rFonts w:hint="eastAsia" w:ascii="楷体" w:hAnsi="楷体" w:eastAsia="宋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/>
                <w:sz w:val="24"/>
              </w:rPr>
              <w:t xml:space="preserve"> 年    月    日</w:t>
            </w:r>
          </w:p>
        </w:tc>
      </w:tr>
    </w:tbl>
    <w:p>
      <w:r>
        <w:br w:type="page"/>
      </w:r>
    </w:p>
    <w:p>
      <w:pPr>
        <w:widowControl/>
        <w:jc w:val="left"/>
      </w:pPr>
    </w:p>
    <w:tbl>
      <w:tblPr>
        <w:tblStyle w:val="7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3"/>
        <w:gridCol w:w="5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28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楷体" w:hAnsi="楷体" w:eastAsia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  <w:lang w:val="en-US" w:eastAsia="zh-CN"/>
              </w:rPr>
              <w:t>学位论文中期</w:t>
            </w:r>
          </w:p>
          <w:p>
            <w:pPr>
              <w:spacing w:line="360" w:lineRule="auto"/>
              <w:jc w:val="center"/>
              <w:rPr>
                <w:rFonts w:hint="default" w:ascii="楷体" w:hAnsi="楷体" w:eastAsia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  <w:lang w:val="en-US" w:eastAsia="zh-CN"/>
              </w:rPr>
              <w:t>复审/补考核结果</w:t>
            </w:r>
          </w:p>
        </w:tc>
        <w:tc>
          <w:tcPr>
            <w:tcW w:w="5702" w:type="dxa"/>
            <w:vAlign w:val="center"/>
          </w:tcPr>
          <w:p>
            <w:p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</w:rPr>
              <w:t>合格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70分以上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）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8505" w:type="dxa"/>
            <w:gridSpan w:val="2"/>
          </w:tcPr>
          <w:p>
            <w:pPr>
              <w:spacing w:line="470" w:lineRule="exact"/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学科专业指导委员会审核意见：</w:t>
            </w:r>
          </w:p>
          <w:p>
            <w:pPr>
              <w:spacing w:line="470" w:lineRule="exact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70" w:lineRule="exact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70" w:lineRule="exact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470" w:lineRule="exact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70" w:lineRule="exact"/>
              <w:ind w:firstLine="2400" w:firstLineChars="1000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 xml:space="preserve">组长签字：               </w:t>
            </w:r>
          </w:p>
          <w:p>
            <w:pPr>
              <w:spacing w:line="470" w:lineRule="exact"/>
              <w:rPr>
                <w:rFonts w:ascii="仿宋_GB2312" w:eastAsia="仿宋_GB2312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99"/>
    <w:rsid w:val="00021525"/>
    <w:rsid w:val="00034294"/>
    <w:rsid w:val="001014D3"/>
    <w:rsid w:val="0011522B"/>
    <w:rsid w:val="001233E2"/>
    <w:rsid w:val="0016211E"/>
    <w:rsid w:val="001972A8"/>
    <w:rsid w:val="001E743E"/>
    <w:rsid w:val="001F6842"/>
    <w:rsid w:val="00246E47"/>
    <w:rsid w:val="00266C9E"/>
    <w:rsid w:val="002F0363"/>
    <w:rsid w:val="0031022B"/>
    <w:rsid w:val="00346C0E"/>
    <w:rsid w:val="003474C0"/>
    <w:rsid w:val="00347F33"/>
    <w:rsid w:val="003721FE"/>
    <w:rsid w:val="003B3ABA"/>
    <w:rsid w:val="003C117F"/>
    <w:rsid w:val="003C4843"/>
    <w:rsid w:val="003D0A38"/>
    <w:rsid w:val="004151D8"/>
    <w:rsid w:val="0042163B"/>
    <w:rsid w:val="00465059"/>
    <w:rsid w:val="00486EED"/>
    <w:rsid w:val="004D2C9A"/>
    <w:rsid w:val="004F784D"/>
    <w:rsid w:val="005434BD"/>
    <w:rsid w:val="00543E79"/>
    <w:rsid w:val="00550032"/>
    <w:rsid w:val="00590BCB"/>
    <w:rsid w:val="005972B5"/>
    <w:rsid w:val="00601BC5"/>
    <w:rsid w:val="006079D2"/>
    <w:rsid w:val="0064147F"/>
    <w:rsid w:val="00646C3F"/>
    <w:rsid w:val="00653D12"/>
    <w:rsid w:val="00703637"/>
    <w:rsid w:val="0071314D"/>
    <w:rsid w:val="00735903"/>
    <w:rsid w:val="00745D15"/>
    <w:rsid w:val="007572B6"/>
    <w:rsid w:val="00766C03"/>
    <w:rsid w:val="007A0EDB"/>
    <w:rsid w:val="007F3AE9"/>
    <w:rsid w:val="0083664C"/>
    <w:rsid w:val="008A576D"/>
    <w:rsid w:val="008E3A60"/>
    <w:rsid w:val="00902073"/>
    <w:rsid w:val="00A07A6E"/>
    <w:rsid w:val="00A91670"/>
    <w:rsid w:val="00AB0F05"/>
    <w:rsid w:val="00B07461"/>
    <w:rsid w:val="00B551F6"/>
    <w:rsid w:val="00B61899"/>
    <w:rsid w:val="00B826C0"/>
    <w:rsid w:val="00B94124"/>
    <w:rsid w:val="00B95F0A"/>
    <w:rsid w:val="00C05F59"/>
    <w:rsid w:val="00C34201"/>
    <w:rsid w:val="00C86428"/>
    <w:rsid w:val="00C94707"/>
    <w:rsid w:val="00CB246E"/>
    <w:rsid w:val="00D362EB"/>
    <w:rsid w:val="00DF119D"/>
    <w:rsid w:val="00E06A13"/>
    <w:rsid w:val="00E238DE"/>
    <w:rsid w:val="00E43254"/>
    <w:rsid w:val="00E633EF"/>
    <w:rsid w:val="00E7258F"/>
    <w:rsid w:val="00EA1D7B"/>
    <w:rsid w:val="00EB530B"/>
    <w:rsid w:val="00EC6198"/>
    <w:rsid w:val="00EE3AB1"/>
    <w:rsid w:val="00EE642C"/>
    <w:rsid w:val="00F0408A"/>
    <w:rsid w:val="00F36A49"/>
    <w:rsid w:val="00F4668D"/>
    <w:rsid w:val="00F72E7A"/>
    <w:rsid w:val="00F81D30"/>
    <w:rsid w:val="00F84CB2"/>
    <w:rsid w:val="00F86B60"/>
    <w:rsid w:val="00FB21DB"/>
    <w:rsid w:val="00FB7E4B"/>
    <w:rsid w:val="00FD21F2"/>
    <w:rsid w:val="00FE19FD"/>
    <w:rsid w:val="00FF2C59"/>
    <w:rsid w:val="087E55DB"/>
    <w:rsid w:val="0BD37218"/>
    <w:rsid w:val="172D02E2"/>
    <w:rsid w:val="1F2A3336"/>
    <w:rsid w:val="23542A66"/>
    <w:rsid w:val="247D5E67"/>
    <w:rsid w:val="302B2BE3"/>
    <w:rsid w:val="321663E8"/>
    <w:rsid w:val="3E3720BC"/>
    <w:rsid w:val="40BD7B4A"/>
    <w:rsid w:val="432C5400"/>
    <w:rsid w:val="55531F0E"/>
    <w:rsid w:val="632E689A"/>
    <w:rsid w:val="68DC4C57"/>
    <w:rsid w:val="74BE20E3"/>
    <w:rsid w:val="75840CA0"/>
    <w:rsid w:val="7E7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file:///C:/Users/Administrator/AppData/Local/Microsoft/Windows/All%252525252525252525252525252520Users/Application%252525252525252525252525252520Data/Tencent/Users/29769485/QQ/WinTemp/RichOle/J%25252525252525252525252525255bE%252525252525252525252525252525AY%2525252525252525252525252525255%25252525252525252525252525255d7NGPXT@T4@P4%25252525252525252525252525255d7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851</Words>
  <Characters>4851</Characters>
  <Lines>40</Lines>
  <Paragraphs>11</Paragraphs>
  <TotalTime>6</TotalTime>
  <ScaleCrop>false</ScaleCrop>
  <LinksUpToDate>false</LinksUpToDate>
  <CharactersWithSpaces>5691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2018-01-03T08:32:00Z</dcterms:created>
  <dc:creator>吴既稳</dc:creator>
  <cp:lastModifiedBy>吴茂华</cp:lastModifiedBy>
  <dcterms:modified xsi:type="dcterms:W3CDTF">2021-08-23T06:48:52Z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4C9D49A96E514D2881848B089E12858F</vt:lpwstr>
  </property>
</Properties>
</file>